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A49FC" w14:textId="77777777" w:rsidR="00721EA8" w:rsidRDefault="00721EA8">
      <w:pPr>
        <w:autoSpaceDE w:val="0"/>
        <w:autoSpaceDN w:val="0"/>
        <w:spacing w:after="500" w:line="220" w:lineRule="exact"/>
      </w:pPr>
    </w:p>
    <w:p w14:paraId="72451A37" w14:textId="77777777" w:rsidR="00E73FF3" w:rsidRDefault="00E73FF3" w:rsidP="00E73FF3">
      <w:pPr>
        <w:autoSpaceDE w:val="0"/>
        <w:autoSpaceDN w:val="0"/>
        <w:spacing w:after="0" w:line="240" w:lineRule="auto"/>
        <w:jc w:val="center"/>
        <w:rPr>
          <w:rFonts w:ascii="Times New Roman" w:eastAsia="Arial" w:hAnsi="Times New Roman" w:cs="Times New Roman"/>
          <w:b/>
          <w:color w:val="000000"/>
          <w:sz w:val="24"/>
          <w:szCs w:val="24"/>
          <w:u w:val="single"/>
        </w:rPr>
      </w:pPr>
      <w:r w:rsidRPr="00E73FF3">
        <w:rPr>
          <w:rFonts w:ascii="Times New Roman" w:eastAsia="Arial" w:hAnsi="Times New Roman" w:cs="Times New Roman"/>
          <w:b/>
          <w:color w:val="000000"/>
          <w:sz w:val="24"/>
          <w:szCs w:val="24"/>
          <w:u w:val="single"/>
        </w:rPr>
        <w:t xml:space="preserve">ORDINANCE 2023-13 </w:t>
      </w:r>
    </w:p>
    <w:p w14:paraId="600BAFBB" w14:textId="77777777" w:rsid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p>
    <w:p w14:paraId="3B618D99" w14:textId="77777777" w:rsid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2881F94E" w14:textId="77777777" w:rsid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1D45ED32" w14:textId="77777777" w:rsid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Hanover</w:t>
      </w:r>
    </w:p>
    <w:p w14:paraId="1EA9520F" w14:textId="77777777" w:rsidR="00E73FF3" w:rsidRPr="00E73FF3" w:rsidRDefault="00E73FF3" w:rsidP="00E73FF3">
      <w:pPr>
        <w:autoSpaceDE w:val="0"/>
        <w:autoSpaceDN w:val="0"/>
        <w:spacing w:after="0" w:line="240" w:lineRule="auto"/>
        <w:jc w:val="center"/>
        <w:rPr>
          <w:rFonts w:ascii="Times New Roman" w:eastAsia="Arial" w:hAnsi="Times New Roman" w:cs="Times New Roman"/>
          <w:i/>
          <w:color w:val="000000"/>
          <w:sz w:val="24"/>
          <w:szCs w:val="24"/>
        </w:rPr>
      </w:pPr>
    </w:p>
    <w:p w14:paraId="60BDDA72" w14:textId="77777777" w:rsidR="00721EA8" w:rsidRDefault="00E73FF3" w:rsidP="00E73FF3">
      <w:pPr>
        <w:autoSpaceDE w:val="0"/>
        <w:autoSpaceDN w:val="0"/>
        <w:spacing w:after="0" w:line="240" w:lineRule="auto"/>
        <w:jc w:val="center"/>
        <w:rPr>
          <w:rFonts w:ascii="Times New Roman" w:eastAsia="Arial" w:hAnsi="Times New Roman" w:cs="Times New Roman"/>
          <w:b/>
          <w:color w:val="000000"/>
          <w:sz w:val="24"/>
          <w:szCs w:val="24"/>
        </w:rPr>
      </w:pPr>
      <w:r w:rsidRPr="00E73FF3">
        <w:rPr>
          <w:rFonts w:ascii="Times New Roman" w:eastAsia="Arial" w:hAnsi="Times New Roman" w:cs="Times New Roman"/>
          <w:b/>
          <w:color w:val="000000"/>
          <w:sz w:val="24"/>
          <w:szCs w:val="24"/>
        </w:rPr>
        <w:t>ORDINANCE ESTABLISHING YARD WASTE COLLECTION PROGRAM</w:t>
      </w:r>
    </w:p>
    <w:p w14:paraId="57A53A46" w14:textId="77777777" w:rsidR="00E60CD5" w:rsidRDefault="00E60CD5" w:rsidP="00E60CD5">
      <w:pPr>
        <w:pStyle w:val="NoSpacing"/>
        <w:ind w:firstLine="720"/>
        <w:rPr>
          <w:rFonts w:ascii="Times New Roman" w:hAnsi="Times New Roman" w:cs="Times New Roman"/>
          <w:b/>
          <w:bCs/>
        </w:rPr>
      </w:pPr>
    </w:p>
    <w:p w14:paraId="394073A6" w14:textId="0F3AA3A9" w:rsidR="00E60CD5" w:rsidRPr="00B7425E" w:rsidRDefault="00E60CD5" w:rsidP="00E60CD5">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78A1778D" w14:textId="77777777" w:rsidR="00E60CD5" w:rsidRPr="00B7425E" w:rsidRDefault="00E60CD5" w:rsidP="00E60CD5">
      <w:pPr>
        <w:pStyle w:val="NoSpacing"/>
        <w:rPr>
          <w:rFonts w:ascii="Times New Roman" w:hAnsi="Times New Roman" w:cs="Times New Roman"/>
        </w:rPr>
      </w:pPr>
    </w:p>
    <w:p w14:paraId="65744AAA" w14:textId="77777777" w:rsidR="00E60CD5" w:rsidRPr="00B7425E" w:rsidRDefault="00E60CD5" w:rsidP="00E60CD5">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6E722ED0" w14:textId="77777777" w:rsidR="00E73FF3" w:rsidRPr="00E73FF3" w:rsidRDefault="00E73FF3" w:rsidP="00E73FF3">
      <w:pPr>
        <w:autoSpaceDE w:val="0"/>
        <w:autoSpaceDN w:val="0"/>
        <w:spacing w:after="0" w:line="240" w:lineRule="auto"/>
        <w:jc w:val="center"/>
        <w:rPr>
          <w:rFonts w:ascii="Times New Roman" w:hAnsi="Times New Roman" w:cs="Times New Roman"/>
          <w:b/>
          <w:sz w:val="24"/>
          <w:szCs w:val="24"/>
        </w:rPr>
      </w:pPr>
    </w:p>
    <w:p w14:paraId="2D7AD4E1"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SECTION I.  Purpose:</w:t>
      </w:r>
    </w:p>
    <w:p w14:paraId="5C458431" w14:textId="77777777" w:rsidR="00721EA8" w:rsidRDefault="00E73FF3" w:rsidP="00E73FF3">
      <w:pPr>
        <w:autoSpaceDE w:val="0"/>
        <w:autoSpaceDN w:val="0"/>
        <w:spacing w:after="0" w:line="240" w:lineRule="auto"/>
        <w:ind w:right="22"/>
        <w:jc w:val="both"/>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 xml:space="preserve">An ordinance to establish a yard waste collection and disposal program in </w:t>
      </w:r>
      <w:r>
        <w:rPr>
          <w:rFonts w:ascii="Times New Roman" w:eastAsia="Arial,Bold" w:hAnsi="Times New Roman" w:cs="Times New Roman"/>
          <w:b/>
          <w:color w:val="000000"/>
          <w:sz w:val="24"/>
          <w:szCs w:val="24"/>
        </w:rPr>
        <w:t>Township of New Hanover</w:t>
      </w:r>
      <w:r w:rsidRPr="00E73FF3">
        <w:rPr>
          <w:rFonts w:ascii="Times New Roman" w:eastAsia="Arial" w:hAnsi="Times New Roman" w:cs="Times New Roman"/>
          <w:color w:val="000000"/>
          <w:sz w:val="24"/>
          <w:szCs w:val="24"/>
        </w:rPr>
        <w:t xml:space="preserve">, so as to protect public health, safety and welfare, and to prescribe penalties for the failure to comply. </w:t>
      </w:r>
    </w:p>
    <w:p w14:paraId="71ED3E70" w14:textId="77777777" w:rsidR="00E73FF3" w:rsidRPr="00E73FF3" w:rsidRDefault="00E73FF3" w:rsidP="00E73FF3">
      <w:pPr>
        <w:autoSpaceDE w:val="0"/>
        <w:autoSpaceDN w:val="0"/>
        <w:spacing w:after="0" w:line="240" w:lineRule="auto"/>
        <w:ind w:right="22"/>
        <w:jc w:val="both"/>
        <w:rPr>
          <w:rFonts w:ascii="Times New Roman" w:hAnsi="Times New Roman" w:cs="Times New Roman"/>
          <w:sz w:val="24"/>
          <w:szCs w:val="24"/>
        </w:rPr>
      </w:pPr>
    </w:p>
    <w:p w14:paraId="35814B72"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 xml:space="preserve">SECTION II Definitions: </w:t>
      </w:r>
    </w:p>
    <w:p w14:paraId="3C381886" w14:textId="77777777" w:rsidR="00721EA8" w:rsidRDefault="00E73FF3" w:rsidP="00E73FF3">
      <w:pPr>
        <w:autoSpaceDE w:val="0"/>
        <w:autoSpaceDN w:val="0"/>
        <w:spacing w:after="0" w:line="240" w:lineRule="auto"/>
        <w:ind w:right="22"/>
        <w:jc w:val="both"/>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E73FF3">
        <w:rPr>
          <w:rFonts w:ascii="Times New Roman" w:eastAsia="Arial" w:hAnsi="Times New Roman" w:cs="Times New Roman"/>
          <w:color w:val="000000"/>
          <w:sz w:val="24"/>
          <w:szCs w:val="24"/>
        </w:rPr>
        <w:t>is</w:t>
      </w:r>
      <w:proofErr w:type="gramEnd"/>
      <w:r w:rsidRPr="00E73FF3">
        <w:rPr>
          <w:rFonts w:ascii="Times New Roman" w:eastAsia="Arial" w:hAnsi="Times New Roman" w:cs="Times New Roman"/>
          <w:color w:val="000000"/>
          <w:sz w:val="24"/>
          <w:szCs w:val="24"/>
        </w:rPr>
        <w:t xml:space="preserve"> always mandatory and not merely directory.</w:t>
      </w:r>
    </w:p>
    <w:p w14:paraId="4F11AACA" w14:textId="77777777" w:rsidR="00E73FF3" w:rsidRPr="00E73FF3" w:rsidRDefault="00E73FF3" w:rsidP="00E73FF3">
      <w:pPr>
        <w:autoSpaceDE w:val="0"/>
        <w:autoSpaceDN w:val="0"/>
        <w:spacing w:after="0" w:line="240" w:lineRule="auto"/>
        <w:ind w:right="22"/>
        <w:jc w:val="both"/>
        <w:rPr>
          <w:rFonts w:ascii="Times New Roman" w:hAnsi="Times New Roman" w:cs="Times New Roman"/>
          <w:sz w:val="24"/>
          <w:szCs w:val="24"/>
        </w:rPr>
      </w:pPr>
    </w:p>
    <w:p w14:paraId="73D1E69D" w14:textId="77777777" w:rsidR="00721EA8" w:rsidRPr="00E73FF3" w:rsidRDefault="00E73FF3" w:rsidP="00E73FF3">
      <w:pPr>
        <w:autoSpaceDE w:val="0"/>
        <w:autoSpaceDN w:val="0"/>
        <w:spacing w:after="0" w:line="240" w:lineRule="auto"/>
        <w:ind w:left="1080" w:right="22" w:hanging="360"/>
        <w:jc w:val="both"/>
        <w:rPr>
          <w:rFonts w:ascii="Times New Roman" w:hAnsi="Times New Roman" w:cs="Times New Roman"/>
          <w:sz w:val="24"/>
          <w:szCs w:val="24"/>
        </w:rPr>
      </w:pPr>
      <w:r w:rsidRPr="00E73FF3">
        <w:rPr>
          <w:rFonts w:ascii="Times New Roman" w:eastAsia="Arial" w:hAnsi="Times New Roman" w:cs="Times New Roman"/>
          <w:color w:val="000000"/>
          <w:sz w:val="24"/>
          <w:szCs w:val="24"/>
        </w:rPr>
        <w:t>a. Containerized – means the placement of yard waste in a trash can, bucket, bag or other vessel, such as to prevent the yard waste from spilling or blowing out into the street and coming into contact with stormwater.</w:t>
      </w:r>
    </w:p>
    <w:p w14:paraId="56891011" w14:textId="77777777" w:rsidR="00721EA8" w:rsidRPr="00E73FF3" w:rsidRDefault="00E73FF3" w:rsidP="00E73FF3">
      <w:pPr>
        <w:tabs>
          <w:tab w:val="left" w:pos="1080"/>
        </w:tabs>
        <w:autoSpaceDE w:val="0"/>
        <w:autoSpaceDN w:val="0"/>
        <w:spacing w:after="0" w:line="240" w:lineRule="auto"/>
        <w:ind w:left="720"/>
        <w:rPr>
          <w:rFonts w:ascii="Times New Roman" w:hAnsi="Times New Roman" w:cs="Times New Roman"/>
          <w:sz w:val="24"/>
          <w:szCs w:val="24"/>
        </w:rPr>
      </w:pPr>
      <w:r w:rsidRPr="00E73FF3">
        <w:rPr>
          <w:rFonts w:ascii="Times New Roman" w:eastAsia="Arial" w:hAnsi="Times New Roman" w:cs="Times New Roman"/>
          <w:color w:val="000000"/>
          <w:sz w:val="24"/>
          <w:szCs w:val="24"/>
        </w:rPr>
        <w:t xml:space="preserve">b. Person – any individual, corporation, company, partnership, firm, association, or </w:t>
      </w:r>
      <w:r w:rsidRPr="00E73FF3">
        <w:rPr>
          <w:rFonts w:ascii="Times New Roman" w:hAnsi="Times New Roman" w:cs="Times New Roman"/>
          <w:sz w:val="24"/>
          <w:szCs w:val="24"/>
        </w:rPr>
        <w:tab/>
      </w:r>
      <w:r w:rsidRPr="00E73FF3">
        <w:rPr>
          <w:rFonts w:ascii="Times New Roman" w:eastAsia="Arial" w:hAnsi="Times New Roman" w:cs="Times New Roman"/>
          <w:color w:val="000000"/>
          <w:sz w:val="24"/>
          <w:szCs w:val="24"/>
        </w:rPr>
        <w:t>political subdivision of this State subject to municipal jurisdiction.</w:t>
      </w:r>
    </w:p>
    <w:p w14:paraId="633A3FE7" w14:textId="77777777" w:rsidR="00721EA8" w:rsidRPr="00E73FF3" w:rsidRDefault="00E73FF3" w:rsidP="00E73FF3">
      <w:pPr>
        <w:autoSpaceDE w:val="0"/>
        <w:autoSpaceDN w:val="0"/>
        <w:spacing w:after="0" w:line="240" w:lineRule="auto"/>
        <w:ind w:left="1080" w:right="22" w:hanging="360"/>
        <w:jc w:val="both"/>
        <w:rPr>
          <w:rFonts w:ascii="Times New Roman" w:hAnsi="Times New Roman" w:cs="Times New Roman"/>
          <w:sz w:val="24"/>
          <w:szCs w:val="24"/>
        </w:rPr>
      </w:pPr>
      <w:r w:rsidRPr="00E73FF3">
        <w:rPr>
          <w:rFonts w:ascii="Times New Roman" w:eastAsia="Arial" w:hAnsi="Times New Roman" w:cs="Times New Roman"/>
          <w:color w:val="000000"/>
          <w:sz w:val="24"/>
          <w:szCs w:val="24"/>
        </w:rPr>
        <w:t>c. Street – means any street, avenue, boulevard, road, parkway, viaduct, drive, or other way, which is an existing State, county, or municipal roadway, and includes the land between the street lines, whether improved or unimproved, and may comprise pavement, shoulders, gutters, curbs, sidewalks, parking areas, and other areas within the street lines.</w:t>
      </w:r>
    </w:p>
    <w:p w14:paraId="4CB2780E" w14:textId="77777777" w:rsidR="00721EA8" w:rsidRDefault="00E73FF3" w:rsidP="00E73FF3">
      <w:pPr>
        <w:autoSpaceDE w:val="0"/>
        <w:autoSpaceDN w:val="0"/>
        <w:spacing w:after="0" w:line="240" w:lineRule="auto"/>
        <w:ind w:left="720"/>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d. Yard Waste –means leaves and grass clippings.</w:t>
      </w:r>
    </w:p>
    <w:p w14:paraId="75B48394" w14:textId="77777777" w:rsidR="00E73FF3" w:rsidRPr="00E73FF3" w:rsidRDefault="00E73FF3" w:rsidP="00E73FF3">
      <w:pPr>
        <w:autoSpaceDE w:val="0"/>
        <w:autoSpaceDN w:val="0"/>
        <w:spacing w:after="0" w:line="240" w:lineRule="auto"/>
        <w:ind w:left="720"/>
        <w:rPr>
          <w:rFonts w:ascii="Times New Roman" w:hAnsi="Times New Roman" w:cs="Times New Roman"/>
          <w:sz w:val="24"/>
          <w:szCs w:val="24"/>
        </w:rPr>
      </w:pPr>
    </w:p>
    <w:p w14:paraId="2928C472"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SECTION III.  Yard Waste Collection</w:t>
      </w:r>
    </w:p>
    <w:p w14:paraId="1C0510AC" w14:textId="77777777" w:rsidR="00721EA8" w:rsidRDefault="00E73FF3" w:rsidP="00E73FF3">
      <w:pPr>
        <w:autoSpaceDE w:val="0"/>
        <w:autoSpaceDN w:val="0"/>
        <w:spacing w:after="0" w:line="240" w:lineRule="auto"/>
        <w:ind w:right="20"/>
        <w:jc w:val="both"/>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Sweeping, raking, blowing or otherwise placing yard waste that is not containerized at the curb or along the street is only allowed during the seven (7) days prior to a scheduled and announced collection, and shall not be placed closer than 10 feet from any storm drain inlet. Placement of such yard waste at the curb or along the street at any other time or in any other manner is a violation of this ordinance. If such placement of yard waste occurs, the party responsible for placement of the yard waste must remove the yard waste from the street or said party shall be deemed in violation of this ordinance.</w:t>
      </w:r>
    </w:p>
    <w:p w14:paraId="095D665D" w14:textId="77777777" w:rsidR="00E73FF3" w:rsidRPr="00E73FF3" w:rsidRDefault="00E73FF3" w:rsidP="00E73FF3">
      <w:pPr>
        <w:autoSpaceDE w:val="0"/>
        <w:autoSpaceDN w:val="0"/>
        <w:spacing w:after="0" w:line="240" w:lineRule="auto"/>
        <w:ind w:right="20"/>
        <w:jc w:val="both"/>
        <w:rPr>
          <w:rFonts w:ascii="Times New Roman" w:hAnsi="Times New Roman" w:cs="Times New Roman"/>
          <w:sz w:val="24"/>
          <w:szCs w:val="24"/>
        </w:rPr>
      </w:pPr>
    </w:p>
    <w:p w14:paraId="5F2CA306"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 xml:space="preserve">SECTION IV. Enforcement: </w:t>
      </w:r>
    </w:p>
    <w:p w14:paraId="270F39FA" w14:textId="5C71A3E9" w:rsidR="00E73FF3" w:rsidRDefault="00E73FF3" w:rsidP="00E73FF3">
      <w:pPr>
        <w:autoSpaceDE w:val="0"/>
        <w:autoSpaceDN w:val="0"/>
        <w:spacing w:after="0" w:line="240" w:lineRule="auto"/>
        <w:rPr>
          <w:rFonts w:ascii="Times New Roman" w:eastAsia="Arial" w:hAnsi="Times New Roman" w:cs="Times New Roman"/>
          <w:b/>
          <w:color w:val="000000"/>
          <w:sz w:val="24"/>
          <w:szCs w:val="24"/>
        </w:rPr>
      </w:pPr>
      <w:r w:rsidRPr="00E73FF3">
        <w:rPr>
          <w:rFonts w:ascii="Times New Roman" w:eastAsia="Arial" w:hAnsi="Times New Roman" w:cs="Times New Roman"/>
          <w:color w:val="000000"/>
          <w:sz w:val="24"/>
          <w:szCs w:val="24"/>
        </w:rPr>
        <w:lastRenderedPageBreak/>
        <w:t xml:space="preserve">The provisions of this ordinance shall be enforced by </w:t>
      </w:r>
      <w:r w:rsidR="00E60CD5" w:rsidRPr="00946369">
        <w:rPr>
          <w:rFonts w:ascii="Times New Roman" w:eastAsia="Arial" w:hAnsi="Times New Roman" w:cs="Times New Roman"/>
          <w:b/>
          <w:color w:val="000000"/>
          <w:sz w:val="24"/>
          <w:szCs w:val="24"/>
        </w:rPr>
        <w:t xml:space="preserve">Police Department and/or other </w:t>
      </w:r>
      <w:r w:rsidR="00E60CD5" w:rsidRPr="00946369">
        <w:rPr>
          <w:rFonts w:ascii="Times New Roman" w:hAnsi="Times New Roman" w:cs="Times New Roman"/>
          <w:sz w:val="24"/>
          <w:szCs w:val="24"/>
        </w:rPr>
        <w:tab/>
      </w:r>
      <w:r w:rsidR="00E60CD5" w:rsidRPr="00946369">
        <w:rPr>
          <w:rFonts w:ascii="Times New Roman" w:eastAsia="Arial" w:hAnsi="Times New Roman" w:cs="Times New Roman"/>
          <w:b/>
          <w:color w:val="000000"/>
          <w:sz w:val="24"/>
          <w:szCs w:val="24"/>
        </w:rPr>
        <w:t>Municipal Official</w:t>
      </w:r>
      <w:r w:rsidR="00E60CD5">
        <w:rPr>
          <w:rFonts w:ascii="Times New Roman" w:eastAsia="Arial" w:hAnsi="Times New Roman" w:cs="Times New Roman"/>
          <w:b/>
          <w:color w:val="000000"/>
          <w:sz w:val="24"/>
          <w:szCs w:val="24"/>
        </w:rPr>
        <w:t>s</w:t>
      </w:r>
      <w:r w:rsidR="00E60CD5" w:rsidRPr="00946369">
        <w:rPr>
          <w:rFonts w:ascii="Times New Roman" w:eastAsia="ArialMT" w:hAnsi="Times New Roman" w:cs="Times New Roman"/>
          <w:color w:val="000000"/>
          <w:sz w:val="24"/>
          <w:szCs w:val="24"/>
        </w:rPr>
        <w:t xml:space="preserve"> of </w:t>
      </w:r>
      <w:r w:rsidR="00E60CD5">
        <w:rPr>
          <w:rFonts w:ascii="Times New Roman" w:eastAsia="Arial" w:hAnsi="Times New Roman" w:cs="Times New Roman"/>
          <w:b/>
          <w:color w:val="000000"/>
          <w:sz w:val="24"/>
          <w:szCs w:val="24"/>
        </w:rPr>
        <w:t>Township of New Hanover.</w:t>
      </w:r>
    </w:p>
    <w:p w14:paraId="2CE4B5E8" w14:textId="77777777" w:rsidR="00E60CD5" w:rsidRDefault="00E60CD5" w:rsidP="00E73FF3">
      <w:pPr>
        <w:autoSpaceDE w:val="0"/>
        <w:autoSpaceDN w:val="0"/>
        <w:spacing w:after="0" w:line="240" w:lineRule="auto"/>
        <w:rPr>
          <w:rFonts w:ascii="Times New Roman" w:eastAsia="Arial,Bold" w:hAnsi="Times New Roman" w:cs="Times New Roman"/>
          <w:b/>
          <w:color w:val="000000"/>
          <w:sz w:val="24"/>
          <w:szCs w:val="24"/>
        </w:rPr>
      </w:pPr>
    </w:p>
    <w:p w14:paraId="0E2FE811" w14:textId="77777777" w:rsidR="00721EA8" w:rsidRDefault="00E73FF3" w:rsidP="00E73FF3">
      <w:pPr>
        <w:autoSpaceDE w:val="0"/>
        <w:autoSpaceDN w:val="0"/>
        <w:spacing w:after="0" w:line="240" w:lineRule="auto"/>
        <w:rPr>
          <w:rFonts w:ascii="Times New Roman" w:eastAsia="Arial,Bold" w:hAnsi="Times New Roman" w:cs="Times New Roman"/>
          <w:b/>
          <w:color w:val="000000"/>
          <w:sz w:val="24"/>
          <w:szCs w:val="24"/>
        </w:rPr>
      </w:pPr>
      <w:r w:rsidRPr="00E73FF3">
        <w:rPr>
          <w:rFonts w:ascii="Times New Roman" w:eastAsia="Arial,Bold" w:hAnsi="Times New Roman" w:cs="Times New Roman"/>
          <w:b/>
          <w:color w:val="000000"/>
          <w:sz w:val="24"/>
          <w:szCs w:val="24"/>
        </w:rPr>
        <w:t xml:space="preserve">SECTION V. Violations and Penalties: </w:t>
      </w:r>
    </w:p>
    <w:p w14:paraId="5EE68926" w14:textId="77777777" w:rsidR="00E73FF3" w:rsidRPr="00E73FF3" w:rsidRDefault="00E73FF3" w:rsidP="00E73FF3">
      <w:pPr>
        <w:autoSpaceDE w:val="0"/>
        <w:autoSpaceDN w:val="0"/>
        <w:spacing w:after="0" w:line="240" w:lineRule="auto"/>
        <w:rPr>
          <w:rFonts w:ascii="Times New Roman" w:hAnsi="Times New Roman" w:cs="Times New Roman"/>
          <w:sz w:val="24"/>
          <w:szCs w:val="24"/>
        </w:rPr>
      </w:pPr>
    </w:p>
    <w:p w14:paraId="4D2860C1" w14:textId="7069DD75" w:rsidR="00721EA8" w:rsidRDefault="00E73FF3" w:rsidP="00E73FF3">
      <w:pPr>
        <w:autoSpaceDE w:val="0"/>
        <w:autoSpaceDN w:val="0"/>
        <w:spacing w:after="0" w:line="240" w:lineRule="auto"/>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 xml:space="preserve">Any person(s) who is found to be in violation of the provisions of this ordinance shall be subject to a fine not to exceed </w:t>
      </w:r>
      <w:r w:rsidR="00E60CD5">
        <w:rPr>
          <w:rFonts w:ascii="Times New Roman" w:eastAsia="Arial,Bold" w:hAnsi="Times New Roman" w:cs="Times New Roman"/>
          <w:b/>
          <w:color w:val="000000"/>
          <w:sz w:val="24"/>
          <w:szCs w:val="24"/>
        </w:rPr>
        <w:t>$500.00</w:t>
      </w:r>
      <w:r w:rsidRPr="00E73FF3">
        <w:rPr>
          <w:rFonts w:ascii="Times New Roman" w:eastAsia="Arial" w:hAnsi="Times New Roman" w:cs="Times New Roman"/>
          <w:color w:val="000000"/>
          <w:sz w:val="24"/>
          <w:szCs w:val="24"/>
        </w:rPr>
        <w:t>.</w:t>
      </w:r>
    </w:p>
    <w:p w14:paraId="21149FCF" w14:textId="77777777" w:rsidR="00E73FF3" w:rsidRPr="00E73FF3" w:rsidRDefault="00E73FF3" w:rsidP="00E73FF3">
      <w:pPr>
        <w:autoSpaceDE w:val="0"/>
        <w:autoSpaceDN w:val="0"/>
        <w:spacing w:after="0" w:line="240" w:lineRule="auto"/>
        <w:rPr>
          <w:rFonts w:ascii="Times New Roman" w:hAnsi="Times New Roman" w:cs="Times New Roman"/>
          <w:sz w:val="24"/>
          <w:szCs w:val="24"/>
        </w:rPr>
      </w:pPr>
    </w:p>
    <w:p w14:paraId="2F439DEB"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SECTION VI. Severability:</w:t>
      </w:r>
    </w:p>
    <w:p w14:paraId="500E126B" w14:textId="77777777" w:rsidR="00721EA8" w:rsidRDefault="00E73FF3" w:rsidP="00E73FF3">
      <w:pPr>
        <w:autoSpaceDE w:val="0"/>
        <w:autoSpaceDN w:val="0"/>
        <w:spacing w:after="0" w:line="240" w:lineRule="auto"/>
        <w:ind w:right="20"/>
        <w:jc w:val="both"/>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Each section, subsection, sentence, clause and phrase of this Ordinance is declared to be independent section, subsection, sentence, clause and phrase, and the finding or holding of any such portion of this Ordinance to be unconstitutional, void, or ineffective for any cause, or reason, shall not affect any other portion of this Ordinance.</w:t>
      </w:r>
    </w:p>
    <w:p w14:paraId="46E568BD" w14:textId="77777777" w:rsidR="00E73FF3" w:rsidRPr="00E73FF3" w:rsidRDefault="00E73FF3" w:rsidP="00E73FF3">
      <w:pPr>
        <w:autoSpaceDE w:val="0"/>
        <w:autoSpaceDN w:val="0"/>
        <w:spacing w:after="0" w:line="240" w:lineRule="auto"/>
        <w:ind w:right="20"/>
        <w:jc w:val="both"/>
        <w:rPr>
          <w:rFonts w:ascii="Times New Roman" w:hAnsi="Times New Roman" w:cs="Times New Roman"/>
          <w:sz w:val="24"/>
          <w:szCs w:val="24"/>
        </w:rPr>
      </w:pPr>
    </w:p>
    <w:p w14:paraId="69EFFAA4" w14:textId="77777777" w:rsidR="00721EA8" w:rsidRPr="00E73FF3" w:rsidRDefault="00E73FF3" w:rsidP="00E73FF3">
      <w:pPr>
        <w:autoSpaceDE w:val="0"/>
        <w:autoSpaceDN w:val="0"/>
        <w:spacing w:after="0" w:line="240" w:lineRule="auto"/>
        <w:rPr>
          <w:rFonts w:ascii="Times New Roman" w:hAnsi="Times New Roman" w:cs="Times New Roman"/>
          <w:sz w:val="24"/>
          <w:szCs w:val="24"/>
        </w:rPr>
      </w:pPr>
      <w:r w:rsidRPr="00E73FF3">
        <w:rPr>
          <w:rFonts w:ascii="Times New Roman" w:eastAsia="Arial,Bold" w:hAnsi="Times New Roman" w:cs="Times New Roman"/>
          <w:b/>
          <w:color w:val="000000"/>
          <w:sz w:val="24"/>
          <w:szCs w:val="24"/>
        </w:rPr>
        <w:t>SECTION VII. Effective date:</w:t>
      </w:r>
    </w:p>
    <w:p w14:paraId="366F5991" w14:textId="77777777" w:rsidR="00721EA8" w:rsidRDefault="00E73FF3" w:rsidP="00E73FF3">
      <w:pPr>
        <w:autoSpaceDE w:val="0"/>
        <w:autoSpaceDN w:val="0"/>
        <w:spacing w:after="0" w:line="240" w:lineRule="auto"/>
        <w:rPr>
          <w:rFonts w:ascii="Times New Roman" w:eastAsia="Arial" w:hAnsi="Times New Roman" w:cs="Times New Roman"/>
          <w:color w:val="000000"/>
          <w:sz w:val="24"/>
          <w:szCs w:val="24"/>
        </w:rPr>
      </w:pPr>
      <w:r w:rsidRPr="00E73FF3">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68CBF068" w14:textId="77777777" w:rsidR="00E73FF3" w:rsidRPr="00E73FF3" w:rsidRDefault="00E73FF3" w:rsidP="00E73FF3">
      <w:pPr>
        <w:autoSpaceDE w:val="0"/>
        <w:autoSpaceDN w:val="0"/>
        <w:spacing w:after="0" w:line="240" w:lineRule="auto"/>
        <w:rPr>
          <w:rFonts w:ascii="Times New Roman" w:hAnsi="Times New Roman" w:cs="Times New Roman"/>
          <w:sz w:val="24"/>
          <w:szCs w:val="24"/>
        </w:rPr>
      </w:pPr>
    </w:p>
    <w:p w14:paraId="1A9064B0" w14:textId="5A16FAC5" w:rsidR="009250F6" w:rsidRPr="00890CEE" w:rsidRDefault="009250F6" w:rsidP="009250F6">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00331ABA">
        <w:rPr>
          <w:rFonts w:ascii="Times New Roman" w:eastAsia="Times New Roman" w:hAnsi="Times New Roman" w:cs="Times New Roman"/>
          <w:spacing w:val="-2"/>
        </w:rPr>
        <w:t>July 11, 2023</w:t>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r w:rsidR="00420108" w:rsidRPr="00420108">
        <w:rPr>
          <w:rFonts w:ascii="Times New Roman" w:eastAsia="Times New Roman" w:hAnsi="Times New Roman" w:cs="Times New Roman"/>
          <w:spacing w:val="-2"/>
        </w:rPr>
        <w:t>July 16, 2023</w:t>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250F6" w:rsidRPr="0033681E" w14:paraId="19EBE90D"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0736371" w14:textId="77777777" w:rsidR="009250F6" w:rsidRPr="0033681E" w:rsidRDefault="009250F6"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5BAC608"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94C14E4"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6CA75EC"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01ACBC1"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2F07900B" w14:textId="77777777" w:rsidR="009250F6" w:rsidRPr="0033681E" w:rsidRDefault="009250F6"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02DC32C"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6A54C46"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E6BD261"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9728883"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9250F6" w:rsidRPr="0033681E" w14:paraId="78B23BF7"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A585AF0"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KOSHAK</w:t>
            </w:r>
          </w:p>
        </w:tc>
        <w:tc>
          <w:tcPr>
            <w:tcW w:w="681" w:type="dxa"/>
            <w:tcBorders>
              <w:top w:val="single" w:sz="6" w:space="0" w:color="000080"/>
              <w:left w:val="single" w:sz="6" w:space="0" w:color="000080"/>
              <w:bottom w:val="single" w:sz="6" w:space="0" w:color="000080"/>
              <w:right w:val="single" w:sz="6" w:space="0" w:color="000080"/>
            </w:tcBorders>
          </w:tcPr>
          <w:p w14:paraId="7AA55A0A" w14:textId="7FA9E5D5" w:rsidR="009250F6" w:rsidRPr="006151F0" w:rsidRDefault="00331ABA" w:rsidP="00B93D20">
            <w:pPr>
              <w:spacing w:after="0" w:line="240" w:lineRule="auto"/>
              <w:jc w:val="center"/>
              <w:rPr>
                <w:rFonts w:ascii="Times New Roman" w:eastAsia="Times New Roman" w:hAnsi="Times New Roman" w:cs="Times New Roman"/>
                <w:b/>
                <w:sz w:val="20"/>
                <w:szCs w:val="20"/>
              </w:rPr>
            </w:pPr>
            <w:r w:rsidRPr="006151F0">
              <w:rPr>
                <w:rFonts w:ascii="Times New Roman" w:eastAsia="Times New Roman" w:hAnsi="Times New Roman" w:cs="Times New Roman"/>
                <w:b/>
                <w:sz w:val="20"/>
                <w:szCs w:val="20"/>
              </w:rPr>
              <w:t>X</w:t>
            </w:r>
          </w:p>
        </w:tc>
        <w:tc>
          <w:tcPr>
            <w:tcW w:w="598" w:type="dxa"/>
            <w:tcBorders>
              <w:top w:val="single" w:sz="6" w:space="0" w:color="000080"/>
              <w:left w:val="single" w:sz="6" w:space="0" w:color="000080"/>
              <w:bottom w:val="single" w:sz="6" w:space="0" w:color="000080"/>
              <w:right w:val="single" w:sz="6" w:space="0" w:color="000080"/>
            </w:tcBorders>
          </w:tcPr>
          <w:p w14:paraId="347C1BF5"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18495641"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507EC3B2" w14:textId="77777777" w:rsidR="009250F6" w:rsidRPr="006151F0" w:rsidRDefault="009250F6" w:rsidP="00B93D20">
            <w:pPr>
              <w:keepNext/>
              <w:spacing w:after="0" w:line="240" w:lineRule="auto"/>
              <w:jc w:val="center"/>
              <w:outlineLvl w:val="4"/>
              <w:rPr>
                <w:rFonts w:ascii="Times New Roman" w:eastAsia="Times New Roman" w:hAnsi="Times New Roman" w:cs="Times New Roman"/>
                <w:b/>
                <w:sz w:val="20"/>
                <w:szCs w:val="20"/>
              </w:rPr>
            </w:pPr>
          </w:p>
        </w:tc>
        <w:tc>
          <w:tcPr>
            <w:tcW w:w="2249" w:type="dxa"/>
            <w:tcBorders>
              <w:top w:val="single" w:sz="6" w:space="0" w:color="000080"/>
              <w:left w:val="single" w:sz="6" w:space="0" w:color="000080"/>
              <w:bottom w:val="single" w:sz="6" w:space="0" w:color="000080"/>
              <w:right w:val="single" w:sz="6" w:space="0" w:color="000080"/>
            </w:tcBorders>
          </w:tcPr>
          <w:p w14:paraId="2A265377"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SMITH</w:t>
            </w:r>
          </w:p>
        </w:tc>
        <w:tc>
          <w:tcPr>
            <w:tcW w:w="680" w:type="dxa"/>
            <w:tcBorders>
              <w:top w:val="single" w:sz="6" w:space="0" w:color="000080"/>
              <w:left w:val="single" w:sz="6" w:space="0" w:color="000080"/>
              <w:bottom w:val="single" w:sz="6" w:space="0" w:color="000080"/>
              <w:right w:val="single" w:sz="6" w:space="0" w:color="000080"/>
            </w:tcBorders>
          </w:tcPr>
          <w:p w14:paraId="1B5CC0DE" w14:textId="0C1E9EC1" w:rsidR="009250F6" w:rsidRPr="006151F0" w:rsidRDefault="00331ABA" w:rsidP="00B93D20">
            <w:pPr>
              <w:spacing w:after="0" w:line="240" w:lineRule="auto"/>
              <w:jc w:val="center"/>
              <w:rPr>
                <w:rFonts w:ascii="Times New Roman" w:eastAsia="Times New Roman" w:hAnsi="Times New Roman" w:cs="Times New Roman"/>
                <w:b/>
                <w:sz w:val="20"/>
                <w:szCs w:val="20"/>
              </w:rPr>
            </w:pPr>
            <w:r w:rsidRPr="006151F0">
              <w:rPr>
                <w:rFonts w:ascii="Times New Roman" w:eastAsia="Times New Roman" w:hAnsi="Times New Roman" w:cs="Times New Roman"/>
                <w:b/>
                <w:sz w:val="20"/>
                <w:szCs w:val="20"/>
              </w:rPr>
              <w:t>X</w:t>
            </w:r>
          </w:p>
        </w:tc>
        <w:tc>
          <w:tcPr>
            <w:tcW w:w="597" w:type="dxa"/>
            <w:tcBorders>
              <w:top w:val="single" w:sz="6" w:space="0" w:color="000080"/>
              <w:left w:val="single" w:sz="6" w:space="0" w:color="000080"/>
              <w:bottom w:val="single" w:sz="6" w:space="0" w:color="000080"/>
              <w:right w:val="single" w:sz="6" w:space="0" w:color="000080"/>
            </w:tcBorders>
          </w:tcPr>
          <w:p w14:paraId="505FC6CF"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055ADBF4"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09B4D093" w14:textId="77777777" w:rsidR="009250F6" w:rsidRPr="006151F0" w:rsidRDefault="009250F6" w:rsidP="00B93D20">
            <w:pPr>
              <w:keepNext/>
              <w:spacing w:after="0" w:line="240" w:lineRule="auto"/>
              <w:jc w:val="center"/>
              <w:outlineLvl w:val="4"/>
              <w:rPr>
                <w:rFonts w:ascii="Times New Roman" w:eastAsia="Times New Roman" w:hAnsi="Times New Roman" w:cs="Times New Roman"/>
                <w:b/>
                <w:sz w:val="20"/>
                <w:szCs w:val="20"/>
              </w:rPr>
            </w:pPr>
          </w:p>
        </w:tc>
      </w:tr>
      <w:tr w:rsidR="009250F6" w:rsidRPr="0033681E" w14:paraId="32321F36"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8B36525"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PAWLYZYN</w:t>
            </w:r>
          </w:p>
        </w:tc>
        <w:tc>
          <w:tcPr>
            <w:tcW w:w="681" w:type="dxa"/>
            <w:tcBorders>
              <w:top w:val="single" w:sz="6" w:space="0" w:color="000080"/>
              <w:left w:val="single" w:sz="6" w:space="0" w:color="000080"/>
              <w:bottom w:val="single" w:sz="6" w:space="0" w:color="000080"/>
              <w:right w:val="single" w:sz="6" w:space="0" w:color="000080"/>
            </w:tcBorders>
          </w:tcPr>
          <w:p w14:paraId="453C245E" w14:textId="5BAC3D67" w:rsidR="009250F6" w:rsidRPr="006151F0" w:rsidRDefault="00331ABA" w:rsidP="00B93D20">
            <w:pPr>
              <w:spacing w:after="0" w:line="240" w:lineRule="auto"/>
              <w:jc w:val="center"/>
              <w:rPr>
                <w:rFonts w:ascii="Times New Roman" w:eastAsia="Times New Roman" w:hAnsi="Times New Roman" w:cs="Times New Roman"/>
                <w:b/>
                <w:sz w:val="20"/>
                <w:szCs w:val="20"/>
              </w:rPr>
            </w:pPr>
            <w:r w:rsidRPr="006151F0">
              <w:rPr>
                <w:rFonts w:ascii="Times New Roman" w:eastAsia="Times New Roman" w:hAnsi="Times New Roman" w:cs="Times New Roman"/>
                <w:b/>
                <w:sz w:val="20"/>
                <w:szCs w:val="20"/>
              </w:rPr>
              <w:t>X</w:t>
            </w:r>
          </w:p>
        </w:tc>
        <w:tc>
          <w:tcPr>
            <w:tcW w:w="598" w:type="dxa"/>
            <w:tcBorders>
              <w:top w:val="single" w:sz="6" w:space="0" w:color="000080"/>
              <w:left w:val="single" w:sz="6" w:space="0" w:color="000080"/>
              <w:bottom w:val="single" w:sz="6" w:space="0" w:color="000080"/>
              <w:right w:val="single" w:sz="6" w:space="0" w:color="000080"/>
            </w:tcBorders>
          </w:tcPr>
          <w:p w14:paraId="2F4C0184"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11E2F6DA"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4B24D120"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2249" w:type="dxa"/>
            <w:tcBorders>
              <w:top w:val="single" w:sz="6" w:space="0" w:color="000080"/>
              <w:left w:val="single" w:sz="6" w:space="0" w:color="000080"/>
              <w:bottom w:val="single" w:sz="6" w:space="0" w:color="000080"/>
              <w:right w:val="single" w:sz="6" w:space="0" w:color="000080"/>
            </w:tcBorders>
          </w:tcPr>
          <w:p w14:paraId="5E77A0D9"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PETERLA</w:t>
            </w:r>
          </w:p>
        </w:tc>
        <w:tc>
          <w:tcPr>
            <w:tcW w:w="680" w:type="dxa"/>
            <w:tcBorders>
              <w:top w:val="single" w:sz="6" w:space="0" w:color="000080"/>
              <w:left w:val="single" w:sz="6" w:space="0" w:color="000080"/>
              <w:bottom w:val="single" w:sz="6" w:space="0" w:color="000080"/>
              <w:right w:val="single" w:sz="6" w:space="0" w:color="000080"/>
            </w:tcBorders>
          </w:tcPr>
          <w:p w14:paraId="2E629813"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1770D251"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5E4136DB" w14:textId="77777777" w:rsidR="009250F6" w:rsidRPr="006151F0" w:rsidRDefault="009250F6" w:rsidP="00B93D20">
            <w:pPr>
              <w:keepNext/>
              <w:spacing w:after="0" w:line="240" w:lineRule="auto"/>
              <w:jc w:val="center"/>
              <w:outlineLvl w:val="3"/>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06E249B3" w14:textId="0DBD0AB0" w:rsidR="009250F6" w:rsidRPr="006151F0" w:rsidRDefault="00331ABA" w:rsidP="00B93D20">
            <w:pPr>
              <w:keepNext/>
              <w:spacing w:after="0" w:line="240" w:lineRule="auto"/>
              <w:jc w:val="center"/>
              <w:outlineLvl w:val="4"/>
              <w:rPr>
                <w:rFonts w:ascii="Times New Roman" w:eastAsia="Times New Roman" w:hAnsi="Times New Roman" w:cs="Times New Roman"/>
                <w:b/>
                <w:sz w:val="20"/>
                <w:szCs w:val="20"/>
              </w:rPr>
            </w:pPr>
            <w:r w:rsidRPr="006151F0">
              <w:rPr>
                <w:rFonts w:ascii="Times New Roman" w:eastAsia="Times New Roman" w:hAnsi="Times New Roman" w:cs="Times New Roman"/>
                <w:b/>
                <w:sz w:val="20"/>
                <w:szCs w:val="20"/>
              </w:rPr>
              <w:t>X</w:t>
            </w:r>
          </w:p>
        </w:tc>
      </w:tr>
      <w:tr w:rsidR="009250F6" w:rsidRPr="0033681E" w14:paraId="15BE0488"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47E42386"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MURPHY</w:t>
            </w:r>
          </w:p>
        </w:tc>
        <w:tc>
          <w:tcPr>
            <w:tcW w:w="681" w:type="dxa"/>
            <w:tcBorders>
              <w:top w:val="single" w:sz="6" w:space="0" w:color="000080"/>
              <w:left w:val="single" w:sz="6" w:space="0" w:color="000080"/>
              <w:bottom w:val="single" w:sz="6" w:space="0" w:color="000080"/>
              <w:right w:val="single" w:sz="6" w:space="0" w:color="000080"/>
            </w:tcBorders>
          </w:tcPr>
          <w:p w14:paraId="16339B68" w14:textId="4EA8D9AE" w:rsidR="009250F6" w:rsidRPr="006151F0" w:rsidRDefault="00331ABA" w:rsidP="00B93D20">
            <w:pPr>
              <w:spacing w:after="0" w:line="240" w:lineRule="auto"/>
              <w:jc w:val="center"/>
              <w:rPr>
                <w:rFonts w:ascii="Times New Roman" w:eastAsia="Times New Roman" w:hAnsi="Times New Roman" w:cs="Times New Roman"/>
                <w:b/>
                <w:sz w:val="20"/>
                <w:szCs w:val="20"/>
              </w:rPr>
            </w:pPr>
            <w:r w:rsidRPr="006151F0">
              <w:rPr>
                <w:rFonts w:ascii="Times New Roman" w:eastAsia="Times New Roman" w:hAnsi="Times New Roman" w:cs="Times New Roman"/>
                <w:b/>
                <w:sz w:val="20"/>
                <w:szCs w:val="20"/>
              </w:rPr>
              <w:t>X</w:t>
            </w:r>
          </w:p>
        </w:tc>
        <w:tc>
          <w:tcPr>
            <w:tcW w:w="598" w:type="dxa"/>
            <w:tcBorders>
              <w:top w:val="single" w:sz="6" w:space="0" w:color="000080"/>
              <w:left w:val="single" w:sz="6" w:space="0" w:color="000080"/>
              <w:bottom w:val="single" w:sz="6" w:space="0" w:color="000080"/>
              <w:right w:val="single" w:sz="6" w:space="0" w:color="000080"/>
            </w:tcBorders>
          </w:tcPr>
          <w:p w14:paraId="54DDA272"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55ADDC0F"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09E013D4"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2249" w:type="dxa"/>
            <w:tcBorders>
              <w:top w:val="single" w:sz="6" w:space="0" w:color="000080"/>
              <w:left w:val="single" w:sz="6" w:space="0" w:color="000080"/>
              <w:bottom w:val="single" w:sz="6" w:space="0" w:color="000080"/>
              <w:right w:val="single" w:sz="6" w:space="0" w:color="000080"/>
            </w:tcBorders>
          </w:tcPr>
          <w:p w14:paraId="74656076"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p>
        </w:tc>
        <w:tc>
          <w:tcPr>
            <w:tcW w:w="680" w:type="dxa"/>
            <w:tcBorders>
              <w:top w:val="single" w:sz="6" w:space="0" w:color="000080"/>
              <w:left w:val="single" w:sz="6" w:space="0" w:color="000080"/>
              <w:bottom w:val="single" w:sz="6" w:space="0" w:color="000080"/>
              <w:right w:val="single" w:sz="6" w:space="0" w:color="000080"/>
            </w:tcBorders>
          </w:tcPr>
          <w:p w14:paraId="703294C3"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5F81ED75"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167F7BA5"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33B73020"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r>
      <w:tr w:rsidR="009250F6" w:rsidRPr="0033681E" w14:paraId="79B42750"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35C0A522"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A8BC705" w14:textId="44FC5FD4" w:rsidR="009250F6" w:rsidRPr="006151F0" w:rsidRDefault="00331ABA" w:rsidP="00B93D20">
            <w:pPr>
              <w:spacing w:after="0" w:line="240" w:lineRule="auto"/>
              <w:jc w:val="center"/>
              <w:rPr>
                <w:rFonts w:ascii="Times New Roman" w:eastAsia="Times New Roman" w:hAnsi="Times New Roman" w:cs="Times New Roman"/>
                <w:b/>
                <w:sz w:val="20"/>
                <w:szCs w:val="20"/>
              </w:rPr>
            </w:pPr>
            <w:r w:rsidRPr="006151F0">
              <w:rPr>
                <w:rFonts w:ascii="Times New Roman" w:eastAsia="Times New Roman" w:hAnsi="Times New Roman" w:cs="Times New Roman"/>
                <w:b/>
                <w:sz w:val="20"/>
                <w:szCs w:val="20"/>
              </w:rPr>
              <w:t>SMITH</w:t>
            </w:r>
          </w:p>
        </w:tc>
        <w:tc>
          <w:tcPr>
            <w:tcW w:w="2249" w:type="dxa"/>
            <w:tcBorders>
              <w:top w:val="single" w:sz="6" w:space="0" w:color="000080"/>
              <w:left w:val="single" w:sz="6" w:space="0" w:color="000080"/>
              <w:bottom w:val="single" w:sz="6" w:space="0" w:color="000080"/>
              <w:right w:val="single" w:sz="6" w:space="0" w:color="000080"/>
            </w:tcBorders>
            <w:hideMark/>
          </w:tcPr>
          <w:p w14:paraId="1F5ED11A" w14:textId="77777777" w:rsidR="009250F6" w:rsidRPr="006151F0" w:rsidRDefault="009250F6" w:rsidP="00B93D20">
            <w:pPr>
              <w:keepNext/>
              <w:spacing w:after="0" w:line="240" w:lineRule="auto"/>
              <w:jc w:val="center"/>
              <w:outlineLvl w:val="1"/>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13889476" w14:textId="04C94E80" w:rsidR="009250F6" w:rsidRPr="006151F0" w:rsidRDefault="00331ABA" w:rsidP="00B93D20">
            <w:pPr>
              <w:spacing w:after="0" w:line="240" w:lineRule="auto"/>
              <w:jc w:val="center"/>
              <w:rPr>
                <w:rFonts w:ascii="Times New Roman" w:eastAsia="Times New Roman" w:hAnsi="Times New Roman" w:cs="Times New Roman"/>
                <w:b/>
                <w:sz w:val="20"/>
                <w:szCs w:val="20"/>
              </w:rPr>
            </w:pPr>
            <w:r w:rsidRPr="006151F0">
              <w:rPr>
                <w:rFonts w:ascii="Times New Roman" w:eastAsia="Times New Roman" w:hAnsi="Times New Roman" w:cs="Times New Roman"/>
                <w:b/>
                <w:sz w:val="20"/>
                <w:szCs w:val="20"/>
              </w:rPr>
              <w:t>MURPHY</w:t>
            </w:r>
          </w:p>
        </w:tc>
      </w:tr>
      <w:tr w:rsidR="009250F6" w:rsidRPr="0033681E" w14:paraId="51D1009F"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0F552DF6"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X – INDICATES VOTE               AB- ABSENT                    NV- NOT VOTING</w:t>
            </w:r>
          </w:p>
        </w:tc>
      </w:tr>
    </w:tbl>
    <w:p w14:paraId="5A11ADD3" w14:textId="77777777" w:rsidR="009250F6" w:rsidRPr="0033681E" w:rsidRDefault="009250F6" w:rsidP="009250F6">
      <w:pPr>
        <w:spacing w:after="0" w:line="240" w:lineRule="auto"/>
        <w:rPr>
          <w:rFonts w:ascii="Times New Roman" w:eastAsia="Times New Roman" w:hAnsi="Times New Roman" w:cs="Times New Roman"/>
        </w:rPr>
      </w:pPr>
    </w:p>
    <w:p w14:paraId="73465E3A" w14:textId="77777777" w:rsidR="009250F6" w:rsidRPr="0033681E" w:rsidRDefault="009250F6" w:rsidP="009250F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6D99CA75" w14:textId="77777777" w:rsidR="009250F6" w:rsidRPr="0033681E" w:rsidRDefault="009250F6" w:rsidP="009250F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3FF8E037" w14:textId="77777777" w:rsidR="009250F6" w:rsidRPr="0033681E" w:rsidRDefault="009250F6" w:rsidP="009250F6">
      <w:pPr>
        <w:spacing w:after="0" w:line="240" w:lineRule="auto"/>
        <w:rPr>
          <w:rFonts w:ascii="Times New Roman" w:eastAsia="Calibri" w:hAnsi="Times New Roman" w:cs="Times New Roman"/>
          <w:color w:val="333333"/>
        </w:rPr>
      </w:pPr>
    </w:p>
    <w:p w14:paraId="49BE859B" w14:textId="77777777" w:rsidR="009250F6" w:rsidRPr="0033681E" w:rsidRDefault="009250F6" w:rsidP="009250F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2D186D2B" w14:textId="77777777" w:rsidR="009250F6" w:rsidRPr="0033681E" w:rsidRDefault="009250F6" w:rsidP="009250F6">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D20C6A4" w14:textId="77777777" w:rsidR="009250F6" w:rsidRPr="0033681E" w:rsidRDefault="009250F6" w:rsidP="009250F6">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0D714804" w14:textId="77777777" w:rsidR="009250F6" w:rsidRDefault="009250F6" w:rsidP="009250F6">
      <w:pPr>
        <w:tabs>
          <w:tab w:val="left" w:pos="-720"/>
        </w:tabs>
        <w:suppressAutoHyphens/>
        <w:spacing w:after="0" w:line="240" w:lineRule="auto"/>
        <w:jc w:val="both"/>
        <w:rPr>
          <w:rFonts w:ascii="Times New Roman" w:eastAsia="Times New Roman" w:hAnsi="Times New Roman" w:cs="Times New Roman"/>
          <w:spacing w:val="-2"/>
        </w:rPr>
      </w:pPr>
    </w:p>
    <w:p w14:paraId="157D4E23" w14:textId="2E5CE271"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006151F0">
        <w:rPr>
          <w:rFonts w:ascii="Times New Roman" w:eastAsia="Times New Roman" w:hAnsi="Times New Roman" w:cs="Times New Roman"/>
          <w:spacing w:val="-2"/>
        </w:rPr>
        <w:t>August 8, 2023</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032B45A6" w14:textId="670BD95F"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r w:rsidR="006151F0">
        <w:rPr>
          <w:rFonts w:ascii="Times New Roman" w:eastAsia="Times New Roman" w:hAnsi="Times New Roman" w:cs="Times New Roman"/>
          <w:spacing w:val="-2"/>
        </w:rPr>
        <w:t>August 13, 2023</w:t>
      </w:r>
    </w:p>
    <w:p w14:paraId="2E1B95DF" w14:textId="77777777"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250F6" w:rsidRPr="0033681E" w14:paraId="282F2205"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3515810" w14:textId="77777777" w:rsidR="009250F6" w:rsidRPr="0033681E" w:rsidRDefault="009250F6"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2AC5CAB"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96BD386"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89EBFDB"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D32F7EB"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675DD786" w14:textId="77777777" w:rsidR="009250F6" w:rsidRPr="0033681E" w:rsidRDefault="009250F6"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162211C4"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41036C3"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D11B745"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BB0C980" w14:textId="77777777" w:rsidR="009250F6" w:rsidRPr="0033681E" w:rsidRDefault="009250F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9250F6" w:rsidRPr="0033681E" w14:paraId="618B69BF"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338F096"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KOSHAK</w:t>
            </w:r>
          </w:p>
        </w:tc>
        <w:tc>
          <w:tcPr>
            <w:tcW w:w="681" w:type="dxa"/>
            <w:tcBorders>
              <w:top w:val="single" w:sz="6" w:space="0" w:color="000080"/>
              <w:left w:val="single" w:sz="6" w:space="0" w:color="000080"/>
              <w:bottom w:val="single" w:sz="6" w:space="0" w:color="000080"/>
              <w:right w:val="single" w:sz="6" w:space="0" w:color="000080"/>
            </w:tcBorders>
          </w:tcPr>
          <w:p w14:paraId="2A726B02" w14:textId="4C9F0F51" w:rsidR="009250F6" w:rsidRPr="006151F0" w:rsidRDefault="006151F0" w:rsidP="00B93D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598" w:type="dxa"/>
            <w:tcBorders>
              <w:top w:val="single" w:sz="6" w:space="0" w:color="000080"/>
              <w:left w:val="single" w:sz="6" w:space="0" w:color="000080"/>
              <w:bottom w:val="single" w:sz="6" w:space="0" w:color="000080"/>
              <w:right w:val="single" w:sz="6" w:space="0" w:color="000080"/>
            </w:tcBorders>
          </w:tcPr>
          <w:p w14:paraId="027FEE44"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00E46592"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551954BA" w14:textId="77777777" w:rsidR="009250F6" w:rsidRPr="006151F0" w:rsidRDefault="009250F6" w:rsidP="00B93D20">
            <w:pPr>
              <w:keepNext/>
              <w:spacing w:after="0" w:line="240" w:lineRule="auto"/>
              <w:jc w:val="center"/>
              <w:outlineLvl w:val="4"/>
              <w:rPr>
                <w:rFonts w:ascii="Times New Roman" w:eastAsia="Times New Roman" w:hAnsi="Times New Roman" w:cs="Times New Roman"/>
                <w:b/>
                <w:sz w:val="20"/>
                <w:szCs w:val="20"/>
              </w:rPr>
            </w:pPr>
          </w:p>
        </w:tc>
        <w:tc>
          <w:tcPr>
            <w:tcW w:w="2249" w:type="dxa"/>
            <w:tcBorders>
              <w:top w:val="single" w:sz="6" w:space="0" w:color="000080"/>
              <w:left w:val="single" w:sz="6" w:space="0" w:color="000080"/>
              <w:bottom w:val="single" w:sz="6" w:space="0" w:color="000080"/>
              <w:right w:val="single" w:sz="6" w:space="0" w:color="000080"/>
            </w:tcBorders>
          </w:tcPr>
          <w:p w14:paraId="47D4475E"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SMITH</w:t>
            </w:r>
          </w:p>
        </w:tc>
        <w:tc>
          <w:tcPr>
            <w:tcW w:w="680" w:type="dxa"/>
            <w:tcBorders>
              <w:top w:val="single" w:sz="6" w:space="0" w:color="000080"/>
              <w:left w:val="single" w:sz="6" w:space="0" w:color="000080"/>
              <w:bottom w:val="single" w:sz="6" w:space="0" w:color="000080"/>
              <w:right w:val="single" w:sz="6" w:space="0" w:color="000080"/>
            </w:tcBorders>
          </w:tcPr>
          <w:p w14:paraId="35C2CC26" w14:textId="59F213D2" w:rsidR="009250F6" w:rsidRPr="006151F0" w:rsidRDefault="006151F0" w:rsidP="00B93D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597" w:type="dxa"/>
            <w:tcBorders>
              <w:top w:val="single" w:sz="6" w:space="0" w:color="000080"/>
              <w:left w:val="single" w:sz="6" w:space="0" w:color="000080"/>
              <w:bottom w:val="single" w:sz="6" w:space="0" w:color="000080"/>
              <w:right w:val="single" w:sz="6" w:space="0" w:color="000080"/>
            </w:tcBorders>
          </w:tcPr>
          <w:p w14:paraId="0D1E8FF8"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6885DF7A"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72DB48F9" w14:textId="77777777" w:rsidR="009250F6" w:rsidRPr="006151F0" w:rsidRDefault="009250F6" w:rsidP="00B93D20">
            <w:pPr>
              <w:keepNext/>
              <w:spacing w:after="0" w:line="240" w:lineRule="auto"/>
              <w:jc w:val="center"/>
              <w:outlineLvl w:val="4"/>
              <w:rPr>
                <w:rFonts w:ascii="Times New Roman" w:eastAsia="Times New Roman" w:hAnsi="Times New Roman" w:cs="Times New Roman"/>
                <w:b/>
                <w:sz w:val="20"/>
                <w:szCs w:val="20"/>
              </w:rPr>
            </w:pPr>
          </w:p>
        </w:tc>
      </w:tr>
      <w:tr w:rsidR="009250F6" w:rsidRPr="0033681E" w14:paraId="1AB1DEA4"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C64B6CE"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PAWLYZYN</w:t>
            </w:r>
          </w:p>
        </w:tc>
        <w:tc>
          <w:tcPr>
            <w:tcW w:w="681" w:type="dxa"/>
            <w:tcBorders>
              <w:top w:val="single" w:sz="6" w:space="0" w:color="000080"/>
              <w:left w:val="single" w:sz="6" w:space="0" w:color="000080"/>
              <w:bottom w:val="single" w:sz="6" w:space="0" w:color="000080"/>
              <w:right w:val="single" w:sz="6" w:space="0" w:color="000080"/>
            </w:tcBorders>
          </w:tcPr>
          <w:p w14:paraId="7EC5BE52" w14:textId="0D1B6F4B" w:rsidR="009250F6" w:rsidRPr="006151F0" w:rsidRDefault="006151F0" w:rsidP="00B93D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598" w:type="dxa"/>
            <w:tcBorders>
              <w:top w:val="single" w:sz="6" w:space="0" w:color="000080"/>
              <w:left w:val="single" w:sz="6" w:space="0" w:color="000080"/>
              <w:bottom w:val="single" w:sz="6" w:space="0" w:color="000080"/>
              <w:right w:val="single" w:sz="6" w:space="0" w:color="000080"/>
            </w:tcBorders>
          </w:tcPr>
          <w:p w14:paraId="0323468E"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7B566550"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3C79A2F4"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2249" w:type="dxa"/>
            <w:tcBorders>
              <w:top w:val="single" w:sz="6" w:space="0" w:color="000080"/>
              <w:left w:val="single" w:sz="6" w:space="0" w:color="000080"/>
              <w:bottom w:val="single" w:sz="6" w:space="0" w:color="000080"/>
              <w:right w:val="single" w:sz="6" w:space="0" w:color="000080"/>
            </w:tcBorders>
          </w:tcPr>
          <w:p w14:paraId="216D42FC"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PETERLA</w:t>
            </w:r>
          </w:p>
        </w:tc>
        <w:tc>
          <w:tcPr>
            <w:tcW w:w="680" w:type="dxa"/>
            <w:tcBorders>
              <w:top w:val="single" w:sz="6" w:space="0" w:color="000080"/>
              <w:left w:val="single" w:sz="6" w:space="0" w:color="000080"/>
              <w:bottom w:val="single" w:sz="6" w:space="0" w:color="000080"/>
              <w:right w:val="single" w:sz="6" w:space="0" w:color="000080"/>
            </w:tcBorders>
          </w:tcPr>
          <w:p w14:paraId="77AF76F0" w14:textId="36EF3AB4" w:rsidR="009250F6" w:rsidRPr="006151F0" w:rsidRDefault="006151F0" w:rsidP="00B93D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597" w:type="dxa"/>
            <w:tcBorders>
              <w:top w:val="single" w:sz="6" w:space="0" w:color="000080"/>
              <w:left w:val="single" w:sz="6" w:space="0" w:color="000080"/>
              <w:bottom w:val="single" w:sz="6" w:space="0" w:color="000080"/>
              <w:right w:val="single" w:sz="6" w:space="0" w:color="000080"/>
            </w:tcBorders>
          </w:tcPr>
          <w:p w14:paraId="2172DAA3"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4E3A6606" w14:textId="77777777" w:rsidR="009250F6" w:rsidRPr="006151F0" w:rsidRDefault="009250F6" w:rsidP="00B93D20">
            <w:pPr>
              <w:keepNext/>
              <w:spacing w:after="0" w:line="240" w:lineRule="auto"/>
              <w:jc w:val="center"/>
              <w:outlineLvl w:val="3"/>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3168C09C" w14:textId="77777777" w:rsidR="009250F6" w:rsidRPr="006151F0" w:rsidRDefault="009250F6" w:rsidP="00B93D20">
            <w:pPr>
              <w:keepNext/>
              <w:spacing w:after="0" w:line="240" w:lineRule="auto"/>
              <w:jc w:val="center"/>
              <w:outlineLvl w:val="4"/>
              <w:rPr>
                <w:rFonts w:ascii="Times New Roman" w:eastAsia="Times New Roman" w:hAnsi="Times New Roman" w:cs="Times New Roman"/>
                <w:b/>
                <w:sz w:val="20"/>
                <w:szCs w:val="20"/>
              </w:rPr>
            </w:pPr>
          </w:p>
        </w:tc>
      </w:tr>
      <w:tr w:rsidR="009250F6" w:rsidRPr="0033681E" w14:paraId="60482700"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34B6F55F"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MURPHY</w:t>
            </w:r>
          </w:p>
        </w:tc>
        <w:tc>
          <w:tcPr>
            <w:tcW w:w="681" w:type="dxa"/>
            <w:tcBorders>
              <w:top w:val="single" w:sz="6" w:space="0" w:color="000080"/>
              <w:left w:val="single" w:sz="6" w:space="0" w:color="000080"/>
              <w:bottom w:val="single" w:sz="6" w:space="0" w:color="000080"/>
              <w:right w:val="single" w:sz="6" w:space="0" w:color="000080"/>
            </w:tcBorders>
          </w:tcPr>
          <w:p w14:paraId="69F01566" w14:textId="7089540E" w:rsidR="009250F6" w:rsidRPr="006151F0" w:rsidRDefault="006151F0" w:rsidP="00B93D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598" w:type="dxa"/>
            <w:tcBorders>
              <w:top w:val="single" w:sz="6" w:space="0" w:color="000080"/>
              <w:left w:val="single" w:sz="6" w:space="0" w:color="000080"/>
              <w:bottom w:val="single" w:sz="6" w:space="0" w:color="000080"/>
              <w:right w:val="single" w:sz="6" w:space="0" w:color="000080"/>
            </w:tcBorders>
          </w:tcPr>
          <w:p w14:paraId="3A71ECBB"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3F939362"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1B89DB17"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2249" w:type="dxa"/>
            <w:tcBorders>
              <w:top w:val="single" w:sz="6" w:space="0" w:color="000080"/>
              <w:left w:val="single" w:sz="6" w:space="0" w:color="000080"/>
              <w:bottom w:val="single" w:sz="6" w:space="0" w:color="000080"/>
              <w:right w:val="single" w:sz="6" w:space="0" w:color="000080"/>
            </w:tcBorders>
          </w:tcPr>
          <w:p w14:paraId="12A6B595"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p>
        </w:tc>
        <w:tc>
          <w:tcPr>
            <w:tcW w:w="680" w:type="dxa"/>
            <w:tcBorders>
              <w:top w:val="single" w:sz="6" w:space="0" w:color="000080"/>
              <w:left w:val="single" w:sz="6" w:space="0" w:color="000080"/>
              <w:bottom w:val="single" w:sz="6" w:space="0" w:color="000080"/>
              <w:right w:val="single" w:sz="6" w:space="0" w:color="000080"/>
            </w:tcBorders>
          </w:tcPr>
          <w:p w14:paraId="2090DFC2"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70E4EC04"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193F4DCA"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c>
          <w:tcPr>
            <w:tcW w:w="597" w:type="dxa"/>
            <w:tcBorders>
              <w:top w:val="single" w:sz="6" w:space="0" w:color="000080"/>
              <w:left w:val="single" w:sz="6" w:space="0" w:color="000080"/>
              <w:bottom w:val="single" w:sz="6" w:space="0" w:color="000080"/>
              <w:right w:val="single" w:sz="6" w:space="0" w:color="000080"/>
            </w:tcBorders>
          </w:tcPr>
          <w:p w14:paraId="2C980D6F" w14:textId="77777777" w:rsidR="009250F6" w:rsidRPr="006151F0" w:rsidRDefault="009250F6" w:rsidP="00B93D20">
            <w:pPr>
              <w:spacing w:after="0" w:line="240" w:lineRule="auto"/>
              <w:jc w:val="center"/>
              <w:rPr>
                <w:rFonts w:ascii="Times New Roman" w:eastAsia="Times New Roman" w:hAnsi="Times New Roman" w:cs="Times New Roman"/>
                <w:b/>
                <w:sz w:val="20"/>
                <w:szCs w:val="20"/>
              </w:rPr>
            </w:pPr>
          </w:p>
        </w:tc>
      </w:tr>
      <w:tr w:rsidR="009250F6" w:rsidRPr="0033681E" w14:paraId="604C9FB8"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B0D165F"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50201F84" w14:textId="1B0996FC" w:rsidR="009250F6" w:rsidRPr="006151F0" w:rsidRDefault="006151F0" w:rsidP="00B93D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MURPHY</w:t>
            </w:r>
          </w:p>
        </w:tc>
        <w:tc>
          <w:tcPr>
            <w:tcW w:w="2249" w:type="dxa"/>
            <w:tcBorders>
              <w:top w:val="single" w:sz="6" w:space="0" w:color="000080"/>
              <w:left w:val="single" w:sz="6" w:space="0" w:color="000080"/>
              <w:bottom w:val="single" w:sz="6" w:space="0" w:color="000080"/>
              <w:right w:val="single" w:sz="6" w:space="0" w:color="000080"/>
            </w:tcBorders>
            <w:hideMark/>
          </w:tcPr>
          <w:p w14:paraId="7B65DF18" w14:textId="77777777" w:rsidR="009250F6" w:rsidRPr="006151F0" w:rsidRDefault="009250F6" w:rsidP="00B93D20">
            <w:pPr>
              <w:keepNext/>
              <w:spacing w:after="0" w:line="240" w:lineRule="auto"/>
              <w:jc w:val="center"/>
              <w:outlineLvl w:val="1"/>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0E2C9B40" w14:textId="0C999198" w:rsidR="009250F6" w:rsidRPr="006151F0" w:rsidRDefault="006151F0" w:rsidP="00B93D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SMITH</w:t>
            </w:r>
          </w:p>
        </w:tc>
      </w:tr>
      <w:tr w:rsidR="009250F6" w:rsidRPr="0033681E" w14:paraId="493EA92A"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76983BE5" w14:textId="77777777" w:rsidR="009250F6" w:rsidRPr="006151F0" w:rsidRDefault="009250F6" w:rsidP="00B93D20">
            <w:pPr>
              <w:spacing w:after="0" w:line="240" w:lineRule="auto"/>
              <w:jc w:val="center"/>
              <w:rPr>
                <w:rFonts w:ascii="Times New Roman" w:eastAsia="Times New Roman" w:hAnsi="Times New Roman" w:cs="Times New Roman"/>
                <w:sz w:val="20"/>
                <w:szCs w:val="20"/>
              </w:rPr>
            </w:pPr>
            <w:r w:rsidRPr="006151F0">
              <w:rPr>
                <w:rFonts w:ascii="Times New Roman" w:eastAsia="Times New Roman" w:hAnsi="Times New Roman" w:cs="Times New Roman"/>
                <w:sz w:val="20"/>
                <w:szCs w:val="20"/>
              </w:rPr>
              <w:t>X – INDICATES VOTE               AB- ABSENT                    NV- NOT VOTING</w:t>
            </w:r>
          </w:p>
        </w:tc>
      </w:tr>
    </w:tbl>
    <w:p w14:paraId="03EC9C88" w14:textId="77777777"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p>
    <w:p w14:paraId="3B244F95" w14:textId="77777777" w:rsidR="006151F0" w:rsidRDefault="006151F0" w:rsidP="009250F6">
      <w:pPr>
        <w:tabs>
          <w:tab w:val="left" w:pos="-720"/>
        </w:tabs>
        <w:suppressAutoHyphens/>
        <w:spacing w:after="0" w:line="240" w:lineRule="auto"/>
        <w:jc w:val="both"/>
        <w:rPr>
          <w:rFonts w:ascii="Times New Roman" w:eastAsia="Times New Roman" w:hAnsi="Times New Roman" w:cs="Times New Roman"/>
          <w:spacing w:val="-2"/>
        </w:rPr>
      </w:pPr>
    </w:p>
    <w:p w14:paraId="5DB774A9" w14:textId="77777777" w:rsidR="006151F0" w:rsidRDefault="006151F0" w:rsidP="009250F6">
      <w:pPr>
        <w:tabs>
          <w:tab w:val="left" w:pos="-720"/>
        </w:tabs>
        <w:suppressAutoHyphens/>
        <w:spacing w:after="0" w:line="240" w:lineRule="auto"/>
        <w:jc w:val="both"/>
        <w:rPr>
          <w:rFonts w:ascii="Times New Roman" w:eastAsia="Times New Roman" w:hAnsi="Times New Roman" w:cs="Times New Roman"/>
          <w:spacing w:val="-2"/>
        </w:rPr>
      </w:pPr>
    </w:p>
    <w:p w14:paraId="36D41F80" w14:textId="77777777" w:rsidR="006151F0" w:rsidRDefault="006151F0" w:rsidP="009250F6">
      <w:pPr>
        <w:tabs>
          <w:tab w:val="left" w:pos="-720"/>
        </w:tabs>
        <w:suppressAutoHyphens/>
        <w:spacing w:after="0" w:line="240" w:lineRule="auto"/>
        <w:jc w:val="both"/>
        <w:rPr>
          <w:rFonts w:ascii="Times New Roman" w:eastAsia="Times New Roman" w:hAnsi="Times New Roman" w:cs="Times New Roman"/>
          <w:spacing w:val="-2"/>
        </w:rPr>
      </w:pPr>
    </w:p>
    <w:p w14:paraId="7EEEDF30" w14:textId="77777777" w:rsidR="006151F0" w:rsidRDefault="006151F0" w:rsidP="009250F6">
      <w:pPr>
        <w:tabs>
          <w:tab w:val="left" w:pos="-720"/>
        </w:tabs>
        <w:suppressAutoHyphens/>
        <w:spacing w:after="0" w:line="240" w:lineRule="auto"/>
        <w:jc w:val="both"/>
        <w:rPr>
          <w:rFonts w:ascii="Times New Roman" w:eastAsia="Times New Roman" w:hAnsi="Times New Roman" w:cs="Times New Roman"/>
          <w:spacing w:val="-2"/>
        </w:rPr>
      </w:pPr>
    </w:p>
    <w:p w14:paraId="5658DB99" w14:textId="77777777" w:rsidR="006151F0" w:rsidRDefault="006151F0" w:rsidP="009250F6">
      <w:pPr>
        <w:tabs>
          <w:tab w:val="left" w:pos="-720"/>
        </w:tabs>
        <w:suppressAutoHyphens/>
        <w:spacing w:after="0" w:line="240" w:lineRule="auto"/>
        <w:jc w:val="both"/>
        <w:rPr>
          <w:rFonts w:ascii="Times New Roman" w:eastAsia="Times New Roman" w:hAnsi="Times New Roman" w:cs="Times New Roman"/>
          <w:spacing w:val="-2"/>
        </w:rPr>
      </w:pPr>
    </w:p>
    <w:p w14:paraId="106FA68A" w14:textId="77777777" w:rsidR="006151F0" w:rsidRDefault="006151F0" w:rsidP="009250F6">
      <w:pPr>
        <w:tabs>
          <w:tab w:val="left" w:pos="-720"/>
        </w:tabs>
        <w:suppressAutoHyphens/>
        <w:spacing w:after="0" w:line="240" w:lineRule="auto"/>
        <w:jc w:val="both"/>
        <w:rPr>
          <w:rFonts w:ascii="Times New Roman" w:eastAsia="Times New Roman" w:hAnsi="Times New Roman" w:cs="Times New Roman"/>
          <w:spacing w:val="-2"/>
        </w:rPr>
      </w:pPr>
    </w:p>
    <w:p w14:paraId="273DD2F1" w14:textId="7DA59208"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09D2309C" w14:textId="77777777" w:rsidR="009250F6" w:rsidRPr="0033681E" w:rsidRDefault="009250F6" w:rsidP="009250F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5F9F87F8" w14:textId="77777777" w:rsidR="009250F6" w:rsidRPr="0033681E" w:rsidRDefault="009250F6" w:rsidP="009250F6">
      <w:pPr>
        <w:spacing w:after="0" w:line="240" w:lineRule="auto"/>
        <w:rPr>
          <w:rFonts w:ascii="Times New Roman" w:eastAsia="Calibri" w:hAnsi="Times New Roman" w:cs="Times New Roman"/>
          <w:color w:val="333333"/>
        </w:rPr>
      </w:pPr>
    </w:p>
    <w:p w14:paraId="7D047521" w14:textId="77777777" w:rsidR="009250F6" w:rsidRPr="0033681E" w:rsidRDefault="009250F6" w:rsidP="009250F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2F0E7AAF" w14:textId="77777777" w:rsidR="009250F6" w:rsidRPr="0033681E" w:rsidRDefault="009250F6" w:rsidP="009250F6">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5985639D" w14:textId="77777777" w:rsidR="009250F6" w:rsidRPr="0033681E" w:rsidRDefault="009250F6" w:rsidP="009250F6">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6D4B6848" w14:textId="77777777" w:rsidR="009250F6" w:rsidRPr="0033681E" w:rsidRDefault="009250F6" w:rsidP="009250F6">
      <w:pPr>
        <w:spacing w:after="0" w:line="240" w:lineRule="auto"/>
        <w:jc w:val="both"/>
        <w:rPr>
          <w:rFonts w:ascii="Times New Roman" w:eastAsia="Calibri" w:hAnsi="Times New Roman" w:cs="Times New Roman"/>
        </w:rPr>
      </w:pPr>
    </w:p>
    <w:p w14:paraId="00EC81BB" w14:textId="77777777" w:rsidR="009250F6" w:rsidRPr="0033681E" w:rsidRDefault="009250F6" w:rsidP="009250F6">
      <w:pPr>
        <w:spacing w:after="0" w:line="240" w:lineRule="auto"/>
        <w:rPr>
          <w:rFonts w:ascii="Times New Roman" w:eastAsia="Calibri" w:hAnsi="Times New Roman" w:cs="Times New Roman"/>
          <w:sz w:val="24"/>
          <w:szCs w:val="24"/>
        </w:rPr>
      </w:pPr>
    </w:p>
    <w:p w14:paraId="0C3981E2" w14:textId="77777777" w:rsidR="009250F6" w:rsidRPr="0033681E" w:rsidRDefault="009250F6" w:rsidP="009250F6">
      <w:pPr>
        <w:spacing w:after="0" w:line="240" w:lineRule="auto"/>
        <w:rPr>
          <w:rFonts w:ascii="Times New Roman" w:eastAsia="Calibri" w:hAnsi="Times New Roman" w:cs="Times New Roman"/>
          <w:sz w:val="24"/>
          <w:szCs w:val="24"/>
        </w:rPr>
      </w:pPr>
    </w:p>
    <w:p w14:paraId="15386F41" w14:textId="77777777" w:rsidR="009250F6" w:rsidRPr="0033681E" w:rsidRDefault="009250F6" w:rsidP="009250F6">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3110DFC7" w14:textId="77777777" w:rsidR="009250F6" w:rsidRPr="0033681E" w:rsidRDefault="009250F6" w:rsidP="009250F6">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6F65983D" w14:textId="77777777" w:rsidR="009250F6" w:rsidRPr="0033681E" w:rsidRDefault="009250F6" w:rsidP="009250F6">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545928AC" w14:textId="77777777" w:rsidR="00E60CD5" w:rsidRPr="00890CEE" w:rsidRDefault="00E60CD5" w:rsidP="00E60CD5">
      <w:pPr>
        <w:tabs>
          <w:tab w:val="left" w:pos="-720"/>
        </w:tabs>
        <w:suppressAutoHyphens/>
        <w:jc w:val="both"/>
        <w:rPr>
          <w:rFonts w:ascii="Times New Roman" w:eastAsia="Times New Roman" w:hAnsi="Times New Roman" w:cs="Times New Roman"/>
          <w:spacing w:val="-2"/>
        </w:rPr>
      </w:pPr>
    </w:p>
    <w:p w14:paraId="5D604639" w14:textId="77777777" w:rsidR="00E60CD5" w:rsidRPr="00E73FF3" w:rsidRDefault="00E60CD5" w:rsidP="00E73FF3">
      <w:pPr>
        <w:autoSpaceDE w:val="0"/>
        <w:autoSpaceDN w:val="0"/>
        <w:spacing w:after="0" w:line="240" w:lineRule="auto"/>
        <w:rPr>
          <w:rFonts w:ascii="Times New Roman" w:hAnsi="Times New Roman" w:cs="Times New Roman"/>
          <w:sz w:val="24"/>
          <w:szCs w:val="24"/>
        </w:rPr>
      </w:pPr>
      <w:bookmarkStart w:id="0" w:name="_GoBack"/>
      <w:bookmarkEnd w:id="0"/>
    </w:p>
    <w:sectPr w:rsidR="00E60CD5" w:rsidRPr="00E73FF3" w:rsidSect="009250F6">
      <w:headerReference w:type="default" r:id="rId8"/>
      <w:footerReference w:type="default" r:id="rId9"/>
      <w:pgSz w:w="12240" w:h="15840"/>
      <w:pgMar w:top="722" w:right="1132" w:bottom="1440" w:left="1152" w:header="720" w:footer="720" w:gutter="0"/>
      <w:cols w:space="720" w:equalWidth="0">
        <w:col w:w="9956"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0C3C" w14:textId="77777777" w:rsidR="009250F6" w:rsidRDefault="009250F6" w:rsidP="009250F6">
      <w:pPr>
        <w:spacing w:after="0" w:line="240" w:lineRule="auto"/>
      </w:pPr>
      <w:r>
        <w:separator/>
      </w:r>
    </w:p>
  </w:endnote>
  <w:endnote w:type="continuationSeparator" w:id="0">
    <w:p w14:paraId="5636B264" w14:textId="77777777" w:rsidR="009250F6" w:rsidRDefault="009250F6" w:rsidP="0092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864251"/>
      <w:docPartObj>
        <w:docPartGallery w:val="Page Numbers (Bottom of Page)"/>
        <w:docPartUnique/>
      </w:docPartObj>
    </w:sdtPr>
    <w:sdtEndPr/>
    <w:sdtContent>
      <w:sdt>
        <w:sdtPr>
          <w:id w:val="-1769616900"/>
          <w:docPartObj>
            <w:docPartGallery w:val="Page Numbers (Top of Page)"/>
            <w:docPartUnique/>
          </w:docPartObj>
        </w:sdtPr>
        <w:sdtEndPr/>
        <w:sdtContent>
          <w:p w14:paraId="2197117C" w14:textId="34E952B8" w:rsidR="006151F0" w:rsidRDefault="006151F0">
            <w:pPr>
              <w:pStyle w:val="Footer"/>
              <w:jc w:val="right"/>
            </w:pPr>
            <w:r w:rsidRPr="006151F0">
              <w:rPr>
                <w:rFonts w:ascii="Times New Roman" w:hAnsi="Times New Roman" w:cs="Times New Roman"/>
                <w:sz w:val="18"/>
                <w:szCs w:val="18"/>
              </w:rPr>
              <w:t xml:space="preserve">Page </w:t>
            </w:r>
            <w:r w:rsidRPr="006151F0">
              <w:rPr>
                <w:rFonts w:ascii="Times New Roman" w:hAnsi="Times New Roman" w:cs="Times New Roman"/>
                <w:b/>
                <w:bCs/>
                <w:sz w:val="18"/>
                <w:szCs w:val="18"/>
              </w:rPr>
              <w:fldChar w:fldCharType="begin"/>
            </w:r>
            <w:r w:rsidRPr="006151F0">
              <w:rPr>
                <w:rFonts w:ascii="Times New Roman" w:hAnsi="Times New Roman" w:cs="Times New Roman"/>
                <w:b/>
                <w:bCs/>
                <w:sz w:val="18"/>
                <w:szCs w:val="18"/>
              </w:rPr>
              <w:instrText xml:space="preserve"> PAGE </w:instrText>
            </w:r>
            <w:r w:rsidRPr="006151F0">
              <w:rPr>
                <w:rFonts w:ascii="Times New Roman" w:hAnsi="Times New Roman" w:cs="Times New Roman"/>
                <w:b/>
                <w:bCs/>
                <w:sz w:val="18"/>
                <w:szCs w:val="18"/>
              </w:rPr>
              <w:fldChar w:fldCharType="separate"/>
            </w:r>
            <w:r w:rsidRPr="006151F0">
              <w:rPr>
                <w:rFonts w:ascii="Times New Roman" w:hAnsi="Times New Roman" w:cs="Times New Roman"/>
                <w:b/>
                <w:bCs/>
                <w:noProof/>
                <w:sz w:val="18"/>
                <w:szCs w:val="18"/>
              </w:rPr>
              <w:t>2</w:t>
            </w:r>
            <w:r w:rsidRPr="006151F0">
              <w:rPr>
                <w:rFonts w:ascii="Times New Roman" w:hAnsi="Times New Roman" w:cs="Times New Roman"/>
                <w:b/>
                <w:bCs/>
                <w:sz w:val="18"/>
                <w:szCs w:val="18"/>
              </w:rPr>
              <w:fldChar w:fldCharType="end"/>
            </w:r>
            <w:r w:rsidRPr="006151F0">
              <w:rPr>
                <w:rFonts w:ascii="Times New Roman" w:hAnsi="Times New Roman" w:cs="Times New Roman"/>
                <w:sz w:val="18"/>
                <w:szCs w:val="18"/>
              </w:rPr>
              <w:t xml:space="preserve"> of </w:t>
            </w:r>
            <w:r w:rsidRPr="006151F0">
              <w:rPr>
                <w:rFonts w:ascii="Times New Roman" w:hAnsi="Times New Roman" w:cs="Times New Roman"/>
                <w:b/>
                <w:bCs/>
                <w:sz w:val="18"/>
                <w:szCs w:val="18"/>
              </w:rPr>
              <w:fldChar w:fldCharType="begin"/>
            </w:r>
            <w:r w:rsidRPr="006151F0">
              <w:rPr>
                <w:rFonts w:ascii="Times New Roman" w:hAnsi="Times New Roman" w:cs="Times New Roman"/>
                <w:b/>
                <w:bCs/>
                <w:sz w:val="18"/>
                <w:szCs w:val="18"/>
              </w:rPr>
              <w:instrText xml:space="preserve"> NUMPAGES  </w:instrText>
            </w:r>
            <w:r w:rsidRPr="006151F0">
              <w:rPr>
                <w:rFonts w:ascii="Times New Roman" w:hAnsi="Times New Roman" w:cs="Times New Roman"/>
                <w:b/>
                <w:bCs/>
                <w:sz w:val="18"/>
                <w:szCs w:val="18"/>
              </w:rPr>
              <w:fldChar w:fldCharType="separate"/>
            </w:r>
            <w:r w:rsidRPr="006151F0">
              <w:rPr>
                <w:rFonts w:ascii="Times New Roman" w:hAnsi="Times New Roman" w:cs="Times New Roman"/>
                <w:b/>
                <w:bCs/>
                <w:noProof/>
                <w:sz w:val="18"/>
                <w:szCs w:val="18"/>
              </w:rPr>
              <w:t>2</w:t>
            </w:r>
            <w:r w:rsidRPr="006151F0">
              <w:rPr>
                <w:rFonts w:ascii="Times New Roman" w:hAnsi="Times New Roman" w:cs="Times New Roman"/>
                <w:b/>
                <w:bCs/>
                <w:sz w:val="18"/>
                <w:szCs w:val="18"/>
              </w:rPr>
              <w:fldChar w:fldCharType="end"/>
            </w:r>
          </w:p>
        </w:sdtContent>
      </w:sdt>
    </w:sdtContent>
  </w:sdt>
  <w:p w14:paraId="19CFEE86" w14:textId="77777777" w:rsidR="006151F0" w:rsidRDefault="00615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1AFDE" w14:textId="77777777" w:rsidR="009250F6" w:rsidRDefault="009250F6" w:rsidP="009250F6">
      <w:pPr>
        <w:spacing w:after="0" w:line="240" w:lineRule="auto"/>
      </w:pPr>
      <w:r>
        <w:separator/>
      </w:r>
    </w:p>
  </w:footnote>
  <w:footnote w:type="continuationSeparator" w:id="0">
    <w:p w14:paraId="0A820881" w14:textId="77777777" w:rsidR="009250F6" w:rsidRDefault="009250F6" w:rsidP="0092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31A9" w14:textId="194EEAA6" w:rsidR="009250F6" w:rsidRPr="009250F6" w:rsidRDefault="009250F6">
    <w:pPr>
      <w:pStyle w:val="Header"/>
      <w:rPr>
        <w:rFonts w:ascii="Times New Roman" w:hAnsi="Times New Roman" w:cs="Times New Roman"/>
        <w:sz w:val="18"/>
        <w:szCs w:val="18"/>
      </w:rPr>
    </w:pPr>
    <w:r>
      <w:rPr>
        <w:rFonts w:ascii="Times New Roman" w:hAnsi="Times New Roman" w:cs="Times New Roman"/>
        <w:sz w:val="18"/>
        <w:szCs w:val="18"/>
      </w:rPr>
      <w:t>Ord. 2023-13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31ABA"/>
    <w:rsid w:val="00420108"/>
    <w:rsid w:val="006151F0"/>
    <w:rsid w:val="00721EA8"/>
    <w:rsid w:val="009250F6"/>
    <w:rsid w:val="009C56BA"/>
    <w:rsid w:val="00A84793"/>
    <w:rsid w:val="00AA1D8D"/>
    <w:rsid w:val="00B47730"/>
    <w:rsid w:val="00CB0664"/>
    <w:rsid w:val="00E60CD5"/>
    <w:rsid w:val="00E73FF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D0BDE9"/>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268A-BD01-4880-A054-8A83532C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4</cp:revision>
  <cp:lastPrinted>2023-03-30T14:40:00Z</cp:lastPrinted>
  <dcterms:created xsi:type="dcterms:W3CDTF">2023-08-09T18:27:00Z</dcterms:created>
  <dcterms:modified xsi:type="dcterms:W3CDTF">2023-08-15T17:00:00Z</dcterms:modified>
  <cp:category/>
</cp:coreProperties>
</file>